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269C" w14:textId="77777777" w:rsidR="00E6784A" w:rsidRPr="00BC581B" w:rsidRDefault="00394D87" w:rsidP="00807C62">
      <w:pPr>
        <w:rPr>
          <w:b/>
          <w:color w:val="0070C0"/>
          <w:sz w:val="28"/>
          <w:szCs w:val="28"/>
        </w:rPr>
      </w:pPr>
      <w:r w:rsidRPr="00BC581B">
        <w:rPr>
          <w:b/>
          <w:color w:val="0070C0"/>
          <w:sz w:val="28"/>
          <w:szCs w:val="28"/>
        </w:rPr>
        <w:t xml:space="preserve">INDIANA PTAC </w:t>
      </w:r>
      <w:r w:rsidR="00807C62" w:rsidRPr="00BC581B">
        <w:rPr>
          <w:b/>
          <w:color w:val="0070C0"/>
          <w:sz w:val="28"/>
          <w:szCs w:val="28"/>
        </w:rPr>
        <w:t>ROADMAP TO GOVERNMENT CONTRACTING</w:t>
      </w:r>
    </w:p>
    <w:p w14:paraId="4C5DFB53" w14:textId="77777777" w:rsidR="00FA45FD" w:rsidRPr="00BC581B" w:rsidRDefault="00FA45FD" w:rsidP="00EB070A">
      <w:pPr>
        <w:rPr>
          <w:b/>
          <w:sz w:val="28"/>
          <w:szCs w:val="28"/>
        </w:rPr>
      </w:pPr>
      <w:r w:rsidRPr="00BC581B">
        <w:rPr>
          <w:b/>
          <w:sz w:val="28"/>
          <w:szCs w:val="28"/>
        </w:rPr>
        <w:t>PHASE TWO:</w:t>
      </w:r>
      <w:r w:rsidR="00EB070A">
        <w:rPr>
          <w:b/>
          <w:sz w:val="28"/>
          <w:szCs w:val="28"/>
        </w:rPr>
        <w:tab/>
      </w:r>
      <w:r w:rsidR="00EB070A">
        <w:rPr>
          <w:b/>
          <w:sz w:val="28"/>
          <w:szCs w:val="28"/>
        </w:rPr>
        <w:tab/>
      </w:r>
      <w:r w:rsidR="003A3E83">
        <w:rPr>
          <w:b/>
          <w:sz w:val="28"/>
          <w:szCs w:val="28"/>
        </w:rPr>
        <w:tab/>
      </w:r>
      <w:r w:rsidRPr="00BC581B">
        <w:rPr>
          <w:b/>
          <w:sz w:val="28"/>
          <w:szCs w:val="28"/>
        </w:rPr>
        <w:t>CERTIFICATIONS</w:t>
      </w:r>
    </w:p>
    <w:p w14:paraId="4C7F7206" w14:textId="77777777" w:rsidR="0075703F" w:rsidRPr="0075703F" w:rsidRDefault="0082712B" w:rsidP="008A4E43">
      <w:pPr>
        <w:numPr>
          <w:ilvl w:val="0"/>
          <w:numId w:val="5"/>
        </w:numPr>
      </w:pPr>
      <w:r w:rsidRPr="00727527">
        <w:rPr>
          <w:b/>
          <w:color w:val="FF0000"/>
        </w:rPr>
        <w:t>8a PROGRAM (SBA Program)</w:t>
      </w:r>
      <w:r w:rsidR="008925EC" w:rsidRPr="0075703F">
        <w:rPr>
          <w:b/>
          <w:color w:val="FF0000"/>
        </w:rPr>
        <w:t xml:space="preserve"> </w:t>
      </w:r>
      <w:r w:rsidR="008925EC" w:rsidRPr="00BC581B">
        <w:t xml:space="preserve"> </w:t>
      </w:r>
      <w:hyperlink r:id="rId8" w:history="1">
        <w:r w:rsidR="008925EC" w:rsidRPr="00BC581B">
          <w:rPr>
            <w:rStyle w:val="Hyperlink"/>
          </w:rPr>
          <w:t>https://www.sba.gov/</w:t>
        </w:r>
      </w:hyperlink>
      <w:r w:rsidR="008925EC">
        <w:t xml:space="preserve"> </w:t>
      </w:r>
      <w:proofErr w:type="gramStart"/>
      <w:r w:rsidR="008925EC" w:rsidRPr="00BC581B">
        <w:t>nine year</w:t>
      </w:r>
      <w:proofErr w:type="gramEnd"/>
      <w:r w:rsidR="008925EC" w:rsidRPr="00BC581B">
        <w:t xml:space="preserve"> program for socially and economically disadvantaged businesses.  Stringent application process - </w:t>
      </w:r>
      <w:hyperlink r:id="rId9" w:history="1">
        <w:r w:rsidR="008925EC" w:rsidRPr="0075703F">
          <w:rPr>
            <w:rFonts w:cs="Calibri"/>
            <w:color w:val="0000FF"/>
            <w:spacing w:val="-6"/>
            <w:u w:val="single"/>
            <w:lang w:val="en"/>
          </w:rPr>
          <w:t>certify.SBA.gov</w:t>
        </w:r>
      </w:hyperlink>
      <w:r w:rsidR="008925EC" w:rsidRPr="0075703F">
        <w:rPr>
          <w:rFonts w:cs="Calibri"/>
          <w:color w:val="1B1E29"/>
          <w:spacing w:val="-6"/>
          <w:lang w:val="en"/>
        </w:rPr>
        <w:t xml:space="preserve">.  </w:t>
      </w:r>
    </w:p>
    <w:p w14:paraId="504625F9" w14:textId="77777777" w:rsidR="008925EC" w:rsidRDefault="008925EC" w:rsidP="008A4E43">
      <w:pPr>
        <w:numPr>
          <w:ilvl w:val="0"/>
          <w:numId w:val="5"/>
        </w:numPr>
      </w:pPr>
      <w:r w:rsidRPr="00727527">
        <w:rPr>
          <w:rFonts w:cs="Calibri"/>
          <w:b/>
          <w:color w:val="FF0000"/>
          <w:spacing w:val="-6"/>
          <w:lang w:val="en"/>
        </w:rPr>
        <w:t>HUBZone (SBA Program</w:t>
      </w:r>
      <w:r w:rsidR="001D6A10" w:rsidRPr="00727527">
        <w:rPr>
          <w:rFonts w:cs="Calibri"/>
          <w:b/>
          <w:color w:val="FF0000"/>
          <w:spacing w:val="-6"/>
          <w:lang w:val="en"/>
        </w:rPr>
        <w:t>)</w:t>
      </w:r>
      <w:r w:rsidR="001D6A10" w:rsidRPr="0075703F">
        <w:rPr>
          <w:rFonts w:cs="Calibri"/>
          <w:color w:val="1B1E29"/>
          <w:spacing w:val="-6"/>
          <w:sz w:val="24"/>
          <w:szCs w:val="24"/>
          <w:lang w:val="en"/>
        </w:rPr>
        <w:t xml:space="preserve"> Based</w:t>
      </w:r>
      <w:r w:rsidRPr="0075703F">
        <w:rPr>
          <w:rFonts w:cs="Calibri"/>
          <w:color w:val="1B1E29"/>
          <w:spacing w:val="-6"/>
          <w:lang w:val="en"/>
        </w:rPr>
        <w:t xml:space="preserve"> on physical location of headquarters, 35% of employees must live in </w:t>
      </w:r>
      <w:r w:rsidR="003A3E83" w:rsidRPr="0075703F">
        <w:rPr>
          <w:rFonts w:cs="Calibri"/>
          <w:color w:val="1B1E29"/>
          <w:spacing w:val="-6"/>
          <w:lang w:val="en"/>
        </w:rPr>
        <w:t xml:space="preserve">any </w:t>
      </w:r>
      <w:r w:rsidRPr="0075703F">
        <w:rPr>
          <w:rFonts w:cs="Calibri"/>
          <w:color w:val="1B1E29"/>
          <w:spacing w:val="-6"/>
          <w:lang w:val="en"/>
        </w:rPr>
        <w:t xml:space="preserve">HUBZone.  Check location eligibility </w:t>
      </w:r>
      <w:hyperlink r:id="rId10" w:history="1">
        <w:r w:rsidRPr="0075703F">
          <w:rPr>
            <w:rStyle w:val="Hyperlink"/>
            <w:rFonts w:cs="Calibri"/>
            <w:spacing w:val="-6"/>
            <w:lang w:val="en"/>
          </w:rPr>
          <w:t>https://maps.certify.sba.gov/hubzone/map</w:t>
        </w:r>
      </w:hyperlink>
      <w:r w:rsidRPr="0075703F">
        <w:rPr>
          <w:rFonts w:cs="Calibri"/>
          <w:color w:val="1B1E29"/>
          <w:spacing w:val="-6"/>
          <w:lang w:val="en"/>
        </w:rPr>
        <w:t xml:space="preserve">.  To apply for certification </w:t>
      </w:r>
      <w:hyperlink r:id="rId11" w:history="1">
        <w:r w:rsidRPr="0075703F">
          <w:rPr>
            <w:rStyle w:val="Hyperlink"/>
            <w:rFonts w:cs="Calibri"/>
            <w:spacing w:val="-6"/>
            <w:lang w:val="en"/>
          </w:rPr>
          <w:t>https://eweb.sba.gov/gls</w:t>
        </w:r>
      </w:hyperlink>
      <w:r w:rsidRPr="0075703F">
        <w:rPr>
          <w:rFonts w:cs="Calibri"/>
          <w:color w:val="1B1E29"/>
          <w:spacing w:val="-6"/>
          <w:lang w:val="en"/>
        </w:rPr>
        <w:t>.</w:t>
      </w:r>
    </w:p>
    <w:p w14:paraId="2E2B9A79" w14:textId="77777777" w:rsidR="008925EC" w:rsidRPr="003A3E83" w:rsidRDefault="00FB7DCE" w:rsidP="00B87E6F">
      <w:pPr>
        <w:numPr>
          <w:ilvl w:val="0"/>
          <w:numId w:val="5"/>
        </w:numPr>
        <w:rPr>
          <w:b/>
          <w:color w:val="FF0000"/>
        </w:rPr>
      </w:pPr>
      <w:r w:rsidRPr="00727527">
        <w:rPr>
          <w:rFonts w:cs="Calibri"/>
          <w:b/>
          <w:color w:val="FF0000"/>
        </w:rPr>
        <w:t>STATE OF INDIANA CERTIFICATION</w:t>
      </w:r>
      <w:r w:rsidR="00A64D32" w:rsidRPr="00727527">
        <w:rPr>
          <w:rFonts w:cs="Calibri"/>
          <w:b/>
          <w:color w:val="FF0000"/>
        </w:rPr>
        <w:t>-</w:t>
      </w:r>
      <w:r w:rsidR="00A64D32" w:rsidRPr="00FB7DCE">
        <w:rPr>
          <w:rFonts w:cs="Calibri"/>
          <w:b/>
          <w:color w:val="FF0000"/>
          <w:sz w:val="24"/>
          <w:szCs w:val="24"/>
        </w:rPr>
        <w:t xml:space="preserve"> INDOT</w:t>
      </w:r>
      <w:r w:rsidR="009852F1" w:rsidRPr="007A462B">
        <w:rPr>
          <w:rFonts w:cs="Calibri"/>
          <w:b/>
          <w:color w:val="FF0000"/>
        </w:rPr>
        <w:br/>
      </w:r>
      <w:proofErr w:type="spellStart"/>
      <w:r w:rsidR="006560CC" w:rsidRPr="00727527">
        <w:rPr>
          <w:b/>
          <w:color w:val="FF0000"/>
        </w:rPr>
        <w:t>INDOT</w:t>
      </w:r>
      <w:proofErr w:type="spellEnd"/>
      <w:r w:rsidR="006560CC" w:rsidRPr="00727527">
        <w:rPr>
          <w:b/>
          <w:color w:val="FF0000"/>
        </w:rPr>
        <w:t xml:space="preserve"> DBE (Disadvantaged Business Enterprise)/ACDBE (Airport </w:t>
      </w:r>
      <w:r w:rsidR="00A64D32" w:rsidRPr="00727527">
        <w:rPr>
          <w:b/>
          <w:color w:val="FF0000"/>
        </w:rPr>
        <w:t>vendors</w:t>
      </w:r>
      <w:r w:rsidR="0082712B" w:rsidRPr="00727527">
        <w:rPr>
          <w:b/>
          <w:color w:val="FF0000"/>
        </w:rPr>
        <w:t>)</w:t>
      </w:r>
      <w:r w:rsidR="006560CC">
        <w:t xml:space="preserve"> </w:t>
      </w:r>
      <w:r w:rsidR="006560CC" w:rsidRPr="007A462B">
        <w:rPr>
          <w:b/>
          <w:color w:val="FF0000"/>
        </w:rPr>
        <w:t xml:space="preserve">  </w:t>
      </w:r>
      <w:hyperlink r:id="rId12" w:history="1">
        <w:r w:rsidR="00B92CE6" w:rsidRPr="00085667">
          <w:rPr>
            <w:rStyle w:val="Hyperlink"/>
          </w:rPr>
          <w:t>https://www.in.gov/indot/2748.htm</w:t>
        </w:r>
      </w:hyperlink>
      <w:r w:rsidR="00B92CE6">
        <w:t xml:space="preserve">  </w:t>
      </w:r>
      <w:r w:rsidR="00B92CE6" w:rsidRPr="00BC581B">
        <w:t>Bus</w:t>
      </w:r>
      <w:r w:rsidR="00B92CE6">
        <w:t>iness must be 51% MWBE ownership/</w:t>
      </w:r>
      <w:r w:rsidR="00B92CE6" w:rsidRPr="007A462B">
        <w:rPr>
          <w:rFonts w:cs="Calibri"/>
          <w:color w:val="212121"/>
          <w:lang w:val="en"/>
        </w:rPr>
        <w:t>socially</w:t>
      </w:r>
      <w:r w:rsidR="00A64D32">
        <w:rPr>
          <w:rFonts w:cs="Calibri"/>
          <w:color w:val="212121"/>
          <w:lang w:val="en"/>
        </w:rPr>
        <w:t xml:space="preserve"> and economically disadvantaged.  </w:t>
      </w:r>
      <w:r w:rsidR="00B92CE6" w:rsidRPr="007A462B">
        <w:rPr>
          <w:rFonts w:cs="Calibri"/>
          <w:color w:val="212121"/>
          <w:lang w:val="en"/>
        </w:rPr>
        <w:t xml:space="preserve">Online application requiring documentation to be uploaded.  Application is completed </w:t>
      </w:r>
      <w:r w:rsidR="00A64D32">
        <w:rPr>
          <w:rFonts w:cs="Calibri"/>
          <w:color w:val="212121"/>
          <w:lang w:val="en"/>
        </w:rPr>
        <w:t>at</w:t>
      </w:r>
      <w:r w:rsidR="00B92CE6" w:rsidRPr="007A462B">
        <w:rPr>
          <w:rFonts w:cs="Calibri"/>
          <w:color w:val="212121"/>
          <w:lang w:val="en"/>
        </w:rPr>
        <w:t xml:space="preserve"> </w:t>
      </w:r>
      <w:hyperlink r:id="rId13" w:history="1">
        <w:r w:rsidR="00B92CE6" w:rsidRPr="007A462B">
          <w:rPr>
            <w:rStyle w:val="Hyperlink"/>
            <w:rFonts w:cs="Calibri"/>
            <w:lang w:val="en"/>
          </w:rPr>
          <w:t>http://itap.indot.in.gov</w:t>
        </w:r>
      </w:hyperlink>
      <w:r w:rsidR="006560CC" w:rsidRPr="007A462B">
        <w:rPr>
          <w:rFonts w:cs="Calibri"/>
          <w:color w:val="212121"/>
          <w:lang w:val="en"/>
        </w:rPr>
        <w:t xml:space="preserve"> </w:t>
      </w:r>
      <w:r w:rsidR="00A64D32">
        <w:rPr>
          <w:rFonts w:cs="Calibri"/>
          <w:color w:val="212121"/>
          <w:lang w:val="en"/>
        </w:rPr>
        <w:t xml:space="preserve">followed by on-site visit. </w:t>
      </w:r>
      <w:r w:rsidR="006560CC" w:rsidRPr="007A462B">
        <w:rPr>
          <w:rFonts w:cs="Calibri"/>
          <w:color w:val="212121"/>
          <w:lang w:val="en"/>
        </w:rPr>
        <w:t xml:space="preserve"> Recognized by INDO</w:t>
      </w:r>
      <w:r w:rsidR="00F36E36" w:rsidRPr="007A462B">
        <w:rPr>
          <w:rFonts w:cs="Calibri"/>
          <w:color w:val="212121"/>
          <w:lang w:val="en"/>
        </w:rPr>
        <w:t>T,</w:t>
      </w:r>
      <w:r w:rsidR="006560CC" w:rsidRPr="007A462B">
        <w:rPr>
          <w:rFonts w:cs="Calibri"/>
          <w:color w:val="212121"/>
          <w:lang w:val="en"/>
        </w:rPr>
        <w:t xml:space="preserve"> </w:t>
      </w:r>
      <w:r w:rsidR="00B92CE6" w:rsidRPr="007A462B">
        <w:rPr>
          <w:rFonts w:cs="Calibri"/>
          <w:color w:val="212121"/>
          <w:lang w:val="en"/>
        </w:rPr>
        <w:t>IDOA</w:t>
      </w:r>
      <w:r w:rsidR="006560CC" w:rsidRPr="007A462B">
        <w:rPr>
          <w:rFonts w:cs="Calibri"/>
          <w:color w:val="212121"/>
          <w:lang w:val="en"/>
        </w:rPr>
        <w:t xml:space="preserve"> (after review)</w:t>
      </w:r>
      <w:r w:rsidR="00B92CE6" w:rsidRPr="007A462B">
        <w:rPr>
          <w:rFonts w:cs="Calibri"/>
          <w:color w:val="212121"/>
          <w:lang w:val="en"/>
        </w:rPr>
        <w:t>, State of Kentucky, City of Indianapolis</w:t>
      </w:r>
      <w:r w:rsidR="00212154">
        <w:rPr>
          <w:rFonts w:cs="Calibri"/>
          <w:color w:val="212121"/>
          <w:lang w:val="en"/>
        </w:rPr>
        <w:t xml:space="preserve">, </w:t>
      </w:r>
      <w:r w:rsidR="006560CC" w:rsidRPr="007A462B">
        <w:rPr>
          <w:rFonts w:cs="Calibri"/>
          <w:color w:val="212121"/>
          <w:lang w:val="en"/>
        </w:rPr>
        <w:t>City of Ft. Wayne</w:t>
      </w:r>
      <w:r w:rsidR="00212154">
        <w:rPr>
          <w:rFonts w:cs="Calibri"/>
          <w:color w:val="212121"/>
          <w:lang w:val="en"/>
        </w:rPr>
        <w:t xml:space="preserve"> and </w:t>
      </w:r>
      <w:r w:rsidR="001E6F58">
        <w:rPr>
          <w:rFonts w:cs="Calibri"/>
          <w:color w:val="212121"/>
          <w:lang w:val="en"/>
        </w:rPr>
        <w:t xml:space="preserve">some </w:t>
      </w:r>
      <w:r w:rsidR="00212154">
        <w:rPr>
          <w:rFonts w:cs="Calibri"/>
          <w:color w:val="212121"/>
          <w:lang w:val="en"/>
        </w:rPr>
        <w:t>Airports</w:t>
      </w:r>
      <w:r w:rsidR="006560CC" w:rsidRPr="007A462B">
        <w:rPr>
          <w:rFonts w:cs="Calibri"/>
          <w:color w:val="212121"/>
          <w:lang w:val="en"/>
        </w:rPr>
        <w:t>.</w:t>
      </w:r>
    </w:p>
    <w:p w14:paraId="59D1E5B4" w14:textId="77777777" w:rsidR="003A3E83" w:rsidRPr="00DF78B9" w:rsidRDefault="003A3E83" w:rsidP="003A3E83">
      <w:pPr>
        <w:ind w:left="720"/>
        <w:rPr>
          <w:b/>
        </w:rPr>
      </w:pPr>
      <w:r w:rsidRPr="00727527">
        <w:rPr>
          <w:b/>
          <w:color w:val="FF0000"/>
        </w:rPr>
        <w:t>INDOT Prequalification:</w:t>
      </w:r>
      <w:r>
        <w:t xml:space="preserve">   All companies wishing to do business with INDOT must complete the Pre-Qualified Application </w:t>
      </w:r>
      <w:hyperlink r:id="rId14" w:history="1">
        <w:r w:rsidRPr="00085667">
          <w:rPr>
            <w:rStyle w:val="Hyperlink"/>
          </w:rPr>
          <w:t>https://www.in.gov/indot/</w:t>
        </w:r>
      </w:hyperlink>
      <w:r>
        <w:t xml:space="preserve"> &gt; Doing Business with INDOT&gt; Prequalification&gt; choose either Consultants Prequalification or Contractors Prequalification</w:t>
      </w:r>
    </w:p>
    <w:p w14:paraId="64660ABF" w14:textId="77777777" w:rsidR="001D6A10" w:rsidRPr="00727527" w:rsidRDefault="00FB7DCE" w:rsidP="00365DE6">
      <w:pPr>
        <w:pStyle w:val="ListParagraph"/>
        <w:numPr>
          <w:ilvl w:val="0"/>
          <w:numId w:val="5"/>
        </w:numPr>
        <w:rPr>
          <w:rFonts w:cstheme="minorHAnsi"/>
          <w:b/>
          <w:color w:val="FF0000"/>
        </w:rPr>
      </w:pPr>
      <w:r w:rsidRPr="00727527">
        <w:rPr>
          <w:rFonts w:cstheme="minorHAnsi"/>
          <w:b/>
          <w:color w:val="FF0000"/>
        </w:rPr>
        <w:t>STATE OF INDIANA CERTIFICATION</w:t>
      </w:r>
      <w:r w:rsidR="008925EC" w:rsidRPr="00727527">
        <w:rPr>
          <w:rFonts w:cstheme="minorHAnsi"/>
          <w:b/>
          <w:color w:val="FF0000"/>
        </w:rPr>
        <w:t xml:space="preserve"> </w:t>
      </w:r>
      <w:r w:rsidR="001D6A10" w:rsidRPr="00727527">
        <w:rPr>
          <w:rFonts w:cstheme="minorHAnsi"/>
          <w:b/>
          <w:color w:val="FF0000"/>
        </w:rPr>
        <w:t>–</w:t>
      </w:r>
      <w:r w:rsidR="008925EC" w:rsidRPr="00727527">
        <w:rPr>
          <w:rFonts w:cstheme="minorHAnsi"/>
          <w:b/>
          <w:color w:val="FF0000"/>
          <w:sz w:val="24"/>
          <w:szCs w:val="24"/>
        </w:rPr>
        <w:t xml:space="preserve"> IDOA</w:t>
      </w:r>
      <w:r w:rsidR="001D6A10" w:rsidRPr="00727527">
        <w:rPr>
          <w:rFonts w:cstheme="minorHAnsi"/>
          <w:b/>
          <w:color w:val="FF0000"/>
          <w:sz w:val="24"/>
          <w:szCs w:val="24"/>
        </w:rPr>
        <w:t xml:space="preserve">  </w:t>
      </w:r>
      <w:r w:rsidR="001D6A10" w:rsidRPr="00727527">
        <w:rPr>
          <w:rFonts w:cstheme="minorHAnsi"/>
          <w:b/>
          <w:color w:val="FF0000"/>
        </w:rPr>
        <w:t>Div. of Supplier Diversity</w:t>
      </w:r>
    </w:p>
    <w:p w14:paraId="39B731DB" w14:textId="77777777" w:rsidR="008925EC" w:rsidRPr="00727527" w:rsidRDefault="008925EC" w:rsidP="001D6A10">
      <w:pPr>
        <w:pStyle w:val="ListParagraph"/>
        <w:rPr>
          <w:rFonts w:cstheme="minorHAnsi"/>
          <w:b/>
          <w:color w:val="FF0000"/>
        </w:rPr>
      </w:pPr>
      <w:r w:rsidRPr="00727527">
        <w:rPr>
          <w:rFonts w:cstheme="minorHAnsi"/>
        </w:rPr>
        <w:t xml:space="preserve">Certify your Indiana Business:  </w:t>
      </w:r>
      <w:hyperlink r:id="rId15" w:history="1">
        <w:r w:rsidRPr="00727527">
          <w:rPr>
            <w:rStyle w:val="Hyperlink"/>
            <w:rFonts w:cstheme="minorHAnsi"/>
          </w:rPr>
          <w:t>http://www.in.gov/idoa/mwbe/2489.htm</w:t>
        </w:r>
      </w:hyperlink>
      <w:r w:rsidRPr="00727527">
        <w:rPr>
          <w:rFonts w:cstheme="minorHAnsi"/>
          <w:b/>
          <w:color w:val="FF0000"/>
        </w:rPr>
        <w:br/>
      </w:r>
      <w:r w:rsidRPr="00727527">
        <w:rPr>
          <w:rFonts w:cstheme="minorHAnsi"/>
        </w:rPr>
        <w:t xml:space="preserve">Application: </w:t>
      </w:r>
      <w:hyperlink r:id="rId16" w:history="1">
        <w:r w:rsidRPr="00727527">
          <w:rPr>
            <w:rStyle w:val="Hyperlink"/>
            <w:rFonts w:cstheme="minorHAnsi"/>
          </w:rPr>
          <w:t>https://www.in.gov/idoa/mwbe/2490.htm</w:t>
        </w:r>
      </w:hyperlink>
      <w:r w:rsidRPr="00727527">
        <w:rPr>
          <w:rFonts w:cstheme="minorHAnsi"/>
        </w:rPr>
        <w:t xml:space="preserve">  fill-in online pdf application, then print off and either mail</w:t>
      </w:r>
      <w:r w:rsidR="001D6A10" w:rsidRPr="00727527">
        <w:rPr>
          <w:rFonts w:cstheme="minorHAnsi"/>
        </w:rPr>
        <w:t xml:space="preserve"> certified or hand deliver.  </w:t>
      </w:r>
      <w:r w:rsidRPr="00727527">
        <w:rPr>
          <w:rFonts w:cstheme="minorHAnsi"/>
        </w:rPr>
        <w:t>Recognized by IDOA.</w:t>
      </w:r>
      <w:r w:rsidR="001D6A10" w:rsidRPr="00727527">
        <w:rPr>
          <w:rFonts w:cstheme="minorHAnsi"/>
        </w:rPr>
        <w:t xml:space="preserve">  </w:t>
      </w:r>
      <w:r w:rsidRPr="00727527">
        <w:rPr>
          <w:rFonts w:cstheme="minorHAnsi"/>
        </w:rPr>
        <w:t>If DBE certification is obtained first, a Release of Information is reviewed by IDOA and full a</w:t>
      </w:r>
      <w:r w:rsidR="001D6A10" w:rsidRPr="00727527">
        <w:rPr>
          <w:rFonts w:cstheme="minorHAnsi"/>
        </w:rPr>
        <w:t>pplication may not be required.</w:t>
      </w:r>
    </w:p>
    <w:p w14:paraId="44006AB0" w14:textId="293FCA66" w:rsidR="00617750" w:rsidRDefault="004E6C59" w:rsidP="009F18FF">
      <w:pPr>
        <w:numPr>
          <w:ilvl w:val="0"/>
          <w:numId w:val="5"/>
        </w:numPr>
        <w:rPr>
          <w:rStyle w:val="Hyperlink"/>
          <w:color w:val="auto"/>
          <w:u w:val="none"/>
        </w:rPr>
      </w:pPr>
      <w:r w:rsidRPr="00CE13BD">
        <w:rPr>
          <w:b/>
          <w:color w:val="FF0000"/>
        </w:rPr>
        <w:t>VETERAN-OWNED/SERVICE-DISABLED VETERAN-OWNED SMALL BUSINESS CERT</w:t>
      </w:r>
      <w:r w:rsidR="0082712B" w:rsidRPr="00CE13BD">
        <w:rPr>
          <w:b/>
          <w:color w:val="FF0000"/>
        </w:rPr>
        <w:t>IFICATIONS</w:t>
      </w:r>
      <w:r w:rsidR="007A462B" w:rsidRPr="007A462B">
        <w:rPr>
          <w:b/>
          <w:color w:val="FF0000"/>
        </w:rPr>
        <w:br/>
      </w:r>
      <w:r w:rsidRPr="00727527">
        <w:rPr>
          <w:rStyle w:val="Hyperlink"/>
          <w:rFonts w:cs="Calibri"/>
          <w:b/>
          <w:iCs/>
          <w:color w:val="FF0000"/>
          <w:u w:val="none"/>
        </w:rPr>
        <w:t>SBA Service-Disabled Veteran-Owned Small Business Program:</w:t>
      </w:r>
      <w:r w:rsidRPr="00727527">
        <w:rPr>
          <w:rStyle w:val="Hyperlink"/>
          <w:rFonts w:cs="Calibri"/>
          <w:iCs/>
          <w:color w:val="auto"/>
          <w:u w:val="none"/>
        </w:rPr>
        <w:t xml:space="preserve"> </w:t>
      </w:r>
      <w:hyperlink r:id="rId17" w:history="1">
        <w:r w:rsidR="0074357E" w:rsidRPr="00754F32">
          <w:rPr>
            <w:rStyle w:val="Hyperlink"/>
            <w:rFonts w:cs="Calibri"/>
            <w:iCs/>
          </w:rPr>
          <w:t>https://www.sba.gov/federal-contracting/contracting-assistance-programs/service-disabled-veteran-owned-small-businesses-program</w:t>
        </w:r>
      </w:hyperlink>
      <w:r w:rsidR="0074357E">
        <w:rPr>
          <w:rStyle w:val="Hyperlink"/>
          <w:rFonts w:cs="Calibri"/>
          <w:iCs/>
          <w:color w:val="auto"/>
          <w:u w:val="none"/>
        </w:rPr>
        <w:t>.</w:t>
      </w:r>
      <w:r w:rsidRPr="007A462B">
        <w:rPr>
          <w:rStyle w:val="Hyperlink"/>
          <w:color w:val="auto"/>
          <w:u w:val="none"/>
        </w:rPr>
        <w:t xml:space="preserve">  Recognized by federal entities.</w:t>
      </w:r>
    </w:p>
    <w:p w14:paraId="5F09AA64" w14:textId="77777777" w:rsidR="003A3E83" w:rsidRDefault="003A3E83" w:rsidP="00CF3AB7">
      <w:pPr>
        <w:ind w:left="720"/>
        <w:rPr>
          <w:rFonts w:cs="Calibri"/>
          <w:color w:val="333333"/>
          <w:lang w:val="en"/>
        </w:rPr>
      </w:pPr>
      <w:r w:rsidRPr="00727527">
        <w:rPr>
          <w:b/>
          <w:color w:val="FF0000"/>
        </w:rPr>
        <w:t>Indiana Veteran-Owned Small Business (IVOSB)</w:t>
      </w:r>
      <w:r w:rsidRPr="007A462B">
        <w:rPr>
          <w:b/>
          <w:color w:val="FF0000"/>
        </w:rPr>
        <w:t xml:space="preserve"> </w:t>
      </w:r>
      <w:r w:rsidRPr="007A462B">
        <w:rPr>
          <w:rFonts w:cs="Calibri"/>
          <w:color w:val="333333"/>
          <w:lang w:val="en"/>
        </w:rPr>
        <w:t xml:space="preserve"> </w:t>
      </w:r>
      <w:hyperlink r:id="rId18" w:history="1">
        <w:r w:rsidRPr="007A462B">
          <w:rPr>
            <w:rStyle w:val="Hyperlink"/>
            <w:rFonts w:cs="Calibri"/>
            <w:lang w:val="en"/>
          </w:rPr>
          <w:t>https://www.in.gov/idoa/2863.htm</w:t>
        </w:r>
      </w:hyperlink>
      <w:r w:rsidRPr="007A462B">
        <w:rPr>
          <w:rFonts w:cs="Calibri"/>
          <w:color w:val="333333"/>
          <w:lang w:val="en"/>
        </w:rPr>
        <w:t xml:space="preserve">  Program promotes procurement of state contracts with Indiana </w:t>
      </w:r>
      <w:r w:rsidR="007B2BF0">
        <w:rPr>
          <w:rFonts w:cs="Calibri"/>
          <w:color w:val="333333"/>
          <w:lang w:val="en"/>
        </w:rPr>
        <w:t xml:space="preserve">veteran-owned businesses.  Only </w:t>
      </w:r>
      <w:r w:rsidR="0042017A">
        <w:rPr>
          <w:rFonts w:cs="Calibri"/>
          <w:color w:val="333333"/>
          <w:lang w:val="en"/>
        </w:rPr>
        <w:t>DD21</w:t>
      </w:r>
      <w:r w:rsidR="007B2BF0">
        <w:rPr>
          <w:rFonts w:cs="Calibri"/>
          <w:color w:val="333333"/>
          <w:lang w:val="en"/>
        </w:rPr>
        <w:t xml:space="preserve">4 and completion of application </w:t>
      </w:r>
      <w:r w:rsidR="0042017A">
        <w:rPr>
          <w:rFonts w:cs="Calibri"/>
          <w:color w:val="333333"/>
          <w:lang w:val="en"/>
        </w:rPr>
        <w:t>required</w:t>
      </w:r>
      <w:r w:rsidR="007B2BF0">
        <w:rPr>
          <w:rFonts w:cs="Calibri"/>
          <w:color w:val="333333"/>
          <w:lang w:val="en"/>
        </w:rPr>
        <w:t xml:space="preserve">. </w:t>
      </w:r>
      <w:r w:rsidR="0042017A" w:rsidRPr="007A462B">
        <w:rPr>
          <w:rFonts w:cs="Calibri"/>
          <w:color w:val="333333"/>
          <w:lang w:val="en"/>
        </w:rPr>
        <w:t xml:space="preserve"> </w:t>
      </w:r>
      <w:r w:rsidRPr="007A462B">
        <w:rPr>
          <w:rFonts w:cs="Calibri"/>
          <w:color w:val="333333"/>
          <w:lang w:val="en"/>
        </w:rPr>
        <w:t>Recognized by the State of Indiana.</w:t>
      </w:r>
    </w:p>
    <w:p w14:paraId="10DAB0F9" w14:textId="77777777" w:rsidR="00E01375" w:rsidRDefault="00F91FF1" w:rsidP="00FB7DCE">
      <w:pPr>
        <w:ind w:left="720"/>
        <w:rPr>
          <w:rFonts w:cs="Calibri"/>
        </w:rPr>
      </w:pPr>
      <w:r w:rsidRPr="00727527">
        <w:rPr>
          <w:rFonts w:cs="Calibri"/>
          <w:b/>
          <w:color w:val="FF0000"/>
        </w:rPr>
        <w:t>Vet</w:t>
      </w:r>
      <w:r w:rsidR="004E6C59" w:rsidRPr="00727527">
        <w:rPr>
          <w:rFonts w:cs="Calibri"/>
          <w:b/>
          <w:color w:val="FF0000"/>
        </w:rPr>
        <w:t>s First Verification Program</w:t>
      </w:r>
      <w:r w:rsidR="0082712B">
        <w:rPr>
          <w:rFonts w:cs="Calibri"/>
          <w:b/>
          <w:color w:val="FF0000"/>
          <w:sz w:val="24"/>
          <w:szCs w:val="24"/>
        </w:rPr>
        <w:t xml:space="preserve"> </w:t>
      </w:r>
      <w:r w:rsidR="004E6C59" w:rsidRPr="007A462B">
        <w:rPr>
          <w:rFonts w:cs="Calibri"/>
        </w:rPr>
        <w:t xml:space="preserve">run through the Department of Veteran’s Affairs </w:t>
      </w:r>
      <w:r w:rsidR="004E6C59" w:rsidRPr="007A462B">
        <w:rPr>
          <w:rFonts w:cs="Calibri"/>
          <w:color w:val="222222"/>
          <w:shd w:val="clear" w:color="auto" w:fill="F7F7F7"/>
        </w:rPr>
        <w:t>(</w:t>
      </w:r>
      <w:hyperlink r:id="rId19" w:history="1">
        <w:r w:rsidR="004E6C59" w:rsidRPr="007A462B">
          <w:rPr>
            <w:rStyle w:val="Hyperlink"/>
            <w:rFonts w:cs="Calibri"/>
          </w:rPr>
          <w:t>https://www.va.gov/osdbu/verification/index.asp</w:t>
        </w:r>
      </w:hyperlink>
      <w:r w:rsidR="004E6C59" w:rsidRPr="007A462B">
        <w:rPr>
          <w:rFonts w:cs="Calibri"/>
        </w:rPr>
        <w:t>)</w:t>
      </w:r>
      <w:r w:rsidR="004E6C59" w:rsidRPr="007A462B">
        <w:rPr>
          <w:rFonts w:cs="Calibri"/>
          <w:color w:val="222222"/>
          <w:shd w:val="clear" w:color="auto" w:fill="F7F7F7"/>
        </w:rPr>
        <w:t xml:space="preserve"> </w:t>
      </w:r>
      <w:r w:rsidR="004E6C59" w:rsidRPr="007A462B">
        <w:rPr>
          <w:rFonts w:cs="Calibri"/>
        </w:rPr>
        <w:t xml:space="preserve">for Veteran-Owned Small Businesses (VOSB) and Service-Disabled Veteran-Owned Small Businesses (SDVOSB).  Required by the Veteran’s Affairs.  </w:t>
      </w:r>
      <w:r w:rsidR="0042017A">
        <w:rPr>
          <w:rFonts w:cs="Calibri"/>
        </w:rPr>
        <w:t xml:space="preserve">Intensive application process.  </w:t>
      </w:r>
      <w:r w:rsidR="004E6C59" w:rsidRPr="007A462B">
        <w:rPr>
          <w:rFonts w:cs="Calibri"/>
        </w:rPr>
        <w:t>Recognized</w:t>
      </w:r>
      <w:r w:rsidR="008925EC">
        <w:rPr>
          <w:rFonts w:cs="Calibri"/>
        </w:rPr>
        <w:t xml:space="preserve"> by federal entities and the </w:t>
      </w:r>
      <w:r w:rsidR="007A462B">
        <w:rPr>
          <w:rFonts w:cs="Calibri"/>
        </w:rPr>
        <w:t>State of Indiana.</w:t>
      </w:r>
      <w:r w:rsidR="008925EC">
        <w:rPr>
          <w:rFonts w:cs="Calibri"/>
        </w:rPr>
        <w:t xml:space="preserve">  </w:t>
      </w:r>
    </w:p>
    <w:p w14:paraId="30C3F07D" w14:textId="77777777" w:rsidR="00EF52D6" w:rsidRPr="00FB7DCE" w:rsidRDefault="00AB4D7E" w:rsidP="00AB4D7E">
      <w:r>
        <w:t>INDIANA SOUTHWEST PTAC</w:t>
      </w:r>
      <w:r>
        <w:br/>
        <w:t>James Haddan, Procurement Specialist</w:t>
      </w:r>
      <w:r>
        <w:br/>
      </w:r>
      <w:hyperlink r:id="rId20" w:history="1">
        <w:r w:rsidRPr="008A2C89">
          <w:rPr>
            <w:rStyle w:val="Hyperlink"/>
          </w:rPr>
          <w:t>jhaddan@iedc.in.gov</w:t>
        </w:r>
      </w:hyperlink>
      <w:r>
        <w:t xml:space="preserve">  812.340.5174</w:t>
      </w:r>
      <w:r>
        <w:br/>
      </w:r>
      <w:hyperlink r:id="rId21" w:history="1">
        <w:r w:rsidRPr="007B20D5">
          <w:rPr>
            <w:rStyle w:val="Hyperlink"/>
          </w:rPr>
          <w:t>https://www.in.gov/indiana-ptac/</w:t>
        </w:r>
      </w:hyperlink>
      <w:r>
        <w:tab/>
      </w:r>
    </w:p>
    <w:sectPr w:rsidR="00EF52D6" w:rsidRPr="00FB7DCE" w:rsidSect="00E01375">
      <w:headerReference w:type="default" r:id="rId22"/>
      <w:pgSz w:w="12240" w:h="15840"/>
      <w:pgMar w:top="-2250" w:right="1260" w:bottom="99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4791" w14:textId="77777777" w:rsidR="00444438" w:rsidRDefault="00444438" w:rsidP="00807C62">
      <w:pPr>
        <w:spacing w:after="0" w:line="240" w:lineRule="auto"/>
      </w:pPr>
      <w:r>
        <w:separator/>
      </w:r>
    </w:p>
  </w:endnote>
  <w:endnote w:type="continuationSeparator" w:id="0">
    <w:p w14:paraId="13F8DE8D" w14:textId="77777777" w:rsidR="00444438" w:rsidRDefault="00444438" w:rsidP="0080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AF71" w14:textId="77777777" w:rsidR="00444438" w:rsidRDefault="00444438" w:rsidP="00807C62">
      <w:pPr>
        <w:spacing w:after="0" w:line="240" w:lineRule="auto"/>
      </w:pPr>
      <w:r>
        <w:separator/>
      </w:r>
    </w:p>
  </w:footnote>
  <w:footnote w:type="continuationSeparator" w:id="0">
    <w:p w14:paraId="0ADA4DF2" w14:textId="77777777" w:rsidR="00444438" w:rsidRDefault="00444438" w:rsidP="0080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9A82" w14:textId="77777777" w:rsidR="00807C62" w:rsidRDefault="00AF1474" w:rsidP="00BC63BD">
    <w:pPr>
      <w:pStyle w:val="Header"/>
      <w:tabs>
        <w:tab w:val="clear" w:pos="4680"/>
        <w:tab w:val="clear" w:pos="9360"/>
        <w:tab w:val="left" w:pos="5485"/>
      </w:tabs>
    </w:pPr>
    <w:r>
      <w:rPr>
        <w:noProof/>
      </w:rPr>
      <w:drawing>
        <wp:inline distT="0" distB="0" distL="0" distR="0" wp14:anchorId="7D4E05EF" wp14:editId="3546A15A">
          <wp:extent cx="2886075" cy="1510665"/>
          <wp:effectExtent l="0" t="0" r="0" b="0"/>
          <wp:docPr id="2" name="Picture 2" descr="PTAC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C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3BD">
      <w:tab/>
    </w:r>
  </w:p>
  <w:p w14:paraId="013C3696" w14:textId="77777777" w:rsidR="00807C62" w:rsidRDefault="0080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E57"/>
    <w:multiLevelType w:val="hybridMultilevel"/>
    <w:tmpl w:val="E1D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4B4"/>
    <w:multiLevelType w:val="hybridMultilevel"/>
    <w:tmpl w:val="51745300"/>
    <w:lvl w:ilvl="0" w:tplc="8B40A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991"/>
    <w:multiLevelType w:val="hybridMultilevel"/>
    <w:tmpl w:val="3BB2966C"/>
    <w:lvl w:ilvl="0" w:tplc="B51EDF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3AD"/>
    <w:multiLevelType w:val="hybridMultilevel"/>
    <w:tmpl w:val="85BAA288"/>
    <w:lvl w:ilvl="0" w:tplc="B880B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31A"/>
    <w:multiLevelType w:val="hybridMultilevel"/>
    <w:tmpl w:val="03D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42E"/>
    <w:multiLevelType w:val="hybridMultilevel"/>
    <w:tmpl w:val="4A3EB542"/>
    <w:lvl w:ilvl="0" w:tplc="39F8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B3E10"/>
    <w:multiLevelType w:val="hybridMultilevel"/>
    <w:tmpl w:val="1B3885D8"/>
    <w:lvl w:ilvl="0" w:tplc="1E922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B6E74"/>
    <w:multiLevelType w:val="hybridMultilevel"/>
    <w:tmpl w:val="D59079FA"/>
    <w:lvl w:ilvl="0" w:tplc="04882A8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62"/>
    <w:rsid w:val="0001021B"/>
    <w:rsid w:val="00034D52"/>
    <w:rsid w:val="00036FC0"/>
    <w:rsid w:val="00041CBC"/>
    <w:rsid w:val="00053C59"/>
    <w:rsid w:val="000851D8"/>
    <w:rsid w:val="00093A02"/>
    <w:rsid w:val="000A005B"/>
    <w:rsid w:val="000D0C60"/>
    <w:rsid w:val="00197C97"/>
    <w:rsid w:val="001A0B6A"/>
    <w:rsid w:val="001B41F3"/>
    <w:rsid w:val="001C7A7A"/>
    <w:rsid w:val="001D0285"/>
    <w:rsid w:val="001D6A10"/>
    <w:rsid w:val="001E6F58"/>
    <w:rsid w:val="00201C84"/>
    <w:rsid w:val="00212154"/>
    <w:rsid w:val="00217476"/>
    <w:rsid w:val="00233E43"/>
    <w:rsid w:val="0024589A"/>
    <w:rsid w:val="002E4218"/>
    <w:rsid w:val="002E797D"/>
    <w:rsid w:val="002F6A96"/>
    <w:rsid w:val="00300562"/>
    <w:rsid w:val="00303CCA"/>
    <w:rsid w:val="00303E6D"/>
    <w:rsid w:val="00304377"/>
    <w:rsid w:val="0031092C"/>
    <w:rsid w:val="00312F22"/>
    <w:rsid w:val="00321676"/>
    <w:rsid w:val="0032286E"/>
    <w:rsid w:val="00357EBE"/>
    <w:rsid w:val="00371ABB"/>
    <w:rsid w:val="00383845"/>
    <w:rsid w:val="00394D87"/>
    <w:rsid w:val="003A3E83"/>
    <w:rsid w:val="003B240E"/>
    <w:rsid w:val="003F7ECF"/>
    <w:rsid w:val="0042017A"/>
    <w:rsid w:val="00421918"/>
    <w:rsid w:val="004222CD"/>
    <w:rsid w:val="00444438"/>
    <w:rsid w:val="004603C6"/>
    <w:rsid w:val="004D7B2E"/>
    <w:rsid w:val="004E6C59"/>
    <w:rsid w:val="00523CEE"/>
    <w:rsid w:val="00573F52"/>
    <w:rsid w:val="005D1A77"/>
    <w:rsid w:val="005E0741"/>
    <w:rsid w:val="00617750"/>
    <w:rsid w:val="00634C88"/>
    <w:rsid w:val="006560CC"/>
    <w:rsid w:val="00697B6F"/>
    <w:rsid w:val="006E029A"/>
    <w:rsid w:val="00727527"/>
    <w:rsid w:val="007420FB"/>
    <w:rsid w:val="0074357E"/>
    <w:rsid w:val="00743A9A"/>
    <w:rsid w:val="0075703F"/>
    <w:rsid w:val="00770030"/>
    <w:rsid w:val="00773669"/>
    <w:rsid w:val="00774056"/>
    <w:rsid w:val="00777A57"/>
    <w:rsid w:val="007A3147"/>
    <w:rsid w:val="007A462B"/>
    <w:rsid w:val="007B2BF0"/>
    <w:rsid w:val="007C30EB"/>
    <w:rsid w:val="00807C62"/>
    <w:rsid w:val="0082712B"/>
    <w:rsid w:val="00845530"/>
    <w:rsid w:val="00851379"/>
    <w:rsid w:val="00887E46"/>
    <w:rsid w:val="008925EC"/>
    <w:rsid w:val="008A595E"/>
    <w:rsid w:val="008B7EFE"/>
    <w:rsid w:val="008C5608"/>
    <w:rsid w:val="00904B8A"/>
    <w:rsid w:val="00924808"/>
    <w:rsid w:val="00940221"/>
    <w:rsid w:val="0095142E"/>
    <w:rsid w:val="009852F1"/>
    <w:rsid w:val="009C7334"/>
    <w:rsid w:val="009D56D3"/>
    <w:rsid w:val="00A433BB"/>
    <w:rsid w:val="00A64D32"/>
    <w:rsid w:val="00A76CD7"/>
    <w:rsid w:val="00AA243A"/>
    <w:rsid w:val="00AB4D7E"/>
    <w:rsid w:val="00AB7D54"/>
    <w:rsid w:val="00AC3EE7"/>
    <w:rsid w:val="00AD33D3"/>
    <w:rsid w:val="00AE6670"/>
    <w:rsid w:val="00AF1474"/>
    <w:rsid w:val="00AF4102"/>
    <w:rsid w:val="00B13E4E"/>
    <w:rsid w:val="00B27079"/>
    <w:rsid w:val="00B447A3"/>
    <w:rsid w:val="00B517D5"/>
    <w:rsid w:val="00B7368F"/>
    <w:rsid w:val="00B90253"/>
    <w:rsid w:val="00B92CE6"/>
    <w:rsid w:val="00BC581B"/>
    <w:rsid w:val="00BC63BD"/>
    <w:rsid w:val="00BD354A"/>
    <w:rsid w:val="00BD5789"/>
    <w:rsid w:val="00C01AA8"/>
    <w:rsid w:val="00C27703"/>
    <w:rsid w:val="00C602B4"/>
    <w:rsid w:val="00CC777D"/>
    <w:rsid w:val="00CD5F97"/>
    <w:rsid w:val="00CE13BD"/>
    <w:rsid w:val="00CF3AB7"/>
    <w:rsid w:val="00D01927"/>
    <w:rsid w:val="00D07A2A"/>
    <w:rsid w:val="00D259CE"/>
    <w:rsid w:val="00D301AF"/>
    <w:rsid w:val="00D95EA4"/>
    <w:rsid w:val="00D95F18"/>
    <w:rsid w:val="00DF78B9"/>
    <w:rsid w:val="00E01375"/>
    <w:rsid w:val="00E019E7"/>
    <w:rsid w:val="00E224D9"/>
    <w:rsid w:val="00E6784A"/>
    <w:rsid w:val="00E93562"/>
    <w:rsid w:val="00EB070A"/>
    <w:rsid w:val="00EE60F3"/>
    <w:rsid w:val="00EF52D6"/>
    <w:rsid w:val="00F04DD0"/>
    <w:rsid w:val="00F0752E"/>
    <w:rsid w:val="00F179C8"/>
    <w:rsid w:val="00F26CC3"/>
    <w:rsid w:val="00F36E36"/>
    <w:rsid w:val="00F5330C"/>
    <w:rsid w:val="00F57E5D"/>
    <w:rsid w:val="00F91FF1"/>
    <w:rsid w:val="00FA3772"/>
    <w:rsid w:val="00FA45FD"/>
    <w:rsid w:val="00FA4AC5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DF618"/>
  <w15:chartTrackingRefBased/>
  <w15:docId w15:val="{79AA6662-9BE0-477C-AF9A-D6C6A13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C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C62"/>
    <w:rPr>
      <w:sz w:val="22"/>
      <w:szCs w:val="22"/>
    </w:rPr>
  </w:style>
  <w:style w:type="character" w:styleId="Hyperlink">
    <w:name w:val="Hyperlink"/>
    <w:uiPriority w:val="99"/>
    <w:unhideWhenUsed/>
    <w:rsid w:val="00034D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01AF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F1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4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354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7A3147"/>
    <w:rPr>
      <w:b/>
      <w:bCs/>
    </w:rPr>
  </w:style>
  <w:style w:type="character" w:styleId="HTMLCite">
    <w:name w:val="HTML Cite"/>
    <w:uiPriority w:val="99"/>
    <w:semiHidden/>
    <w:unhideWhenUsed/>
    <w:rsid w:val="007A3147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74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" TargetMode="External"/><Relationship Id="rId13" Type="http://schemas.openxmlformats.org/officeDocument/2006/relationships/hyperlink" Target="http://itap.indot.in.gov" TargetMode="External"/><Relationship Id="rId18" Type="http://schemas.openxmlformats.org/officeDocument/2006/relationships/hyperlink" Target="https://www.in.gov/idoa/2863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.gov/indiana-pta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.gov/indot/2748.htm" TargetMode="External"/><Relationship Id="rId17" Type="http://schemas.openxmlformats.org/officeDocument/2006/relationships/hyperlink" Target="https://www.sba.gov/federal-contracting/contracting-assistance-programs/service-disabled-veteran-owned-small-businesses-pro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.gov/idoa/mwbe/2490.htm" TargetMode="External"/><Relationship Id="rId20" Type="http://schemas.openxmlformats.org/officeDocument/2006/relationships/hyperlink" Target="mailto:jhaddan@iedc.i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web.sba.gov/g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.gov/idoa/mwbe/248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ps.certify.sba.gov/hubzone/map" TargetMode="External"/><Relationship Id="rId19" Type="http://schemas.openxmlformats.org/officeDocument/2006/relationships/hyperlink" Target="https://www.va.gov/osdbu/verification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fy.sba.gov/" TargetMode="External"/><Relationship Id="rId14" Type="http://schemas.openxmlformats.org/officeDocument/2006/relationships/hyperlink" Target="https://www.in.gov/indo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577-3CEC-4EAD-A478-09D58FF0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3458</CharactersWithSpaces>
  <SharedDoc>false</SharedDoc>
  <HLinks>
    <vt:vector size="162" baseType="variant">
      <vt:variant>
        <vt:i4>1048604</vt:i4>
      </vt:variant>
      <vt:variant>
        <vt:i4>78</vt:i4>
      </vt:variant>
      <vt:variant>
        <vt:i4>0</vt:i4>
      </vt:variant>
      <vt:variant>
        <vt:i4>5</vt:i4>
      </vt:variant>
      <vt:variant>
        <vt:lpwstr>https://www.in.gov/idoa/2863.htm</vt:lpwstr>
      </vt:variant>
      <vt:variant>
        <vt:lpwstr/>
      </vt:variant>
      <vt:variant>
        <vt:i4>2424945</vt:i4>
      </vt:variant>
      <vt:variant>
        <vt:i4>75</vt:i4>
      </vt:variant>
      <vt:variant>
        <vt:i4>0</vt:i4>
      </vt:variant>
      <vt:variant>
        <vt:i4>5</vt:i4>
      </vt:variant>
      <vt:variant>
        <vt:lpwstr>https://www.va.gov/osdbu/verification/index.asp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https://www.sba.gov/federal-contracting/contracting-assistance-programs/service-disabled-veteran-owned-small-businesses-program</vt:lpwstr>
      </vt:variant>
      <vt:variant>
        <vt:lpwstr/>
      </vt:variant>
      <vt:variant>
        <vt:i4>6094862</vt:i4>
      </vt:variant>
      <vt:variant>
        <vt:i4>69</vt:i4>
      </vt:variant>
      <vt:variant>
        <vt:i4>0</vt:i4>
      </vt:variant>
      <vt:variant>
        <vt:i4>5</vt:i4>
      </vt:variant>
      <vt:variant>
        <vt:lpwstr>https://www.in.gov/idoa/mwbe/2490.htm</vt:lpwstr>
      </vt:variant>
      <vt:variant>
        <vt:lpwstr/>
      </vt:variant>
      <vt:variant>
        <vt:i4>65604</vt:i4>
      </vt:variant>
      <vt:variant>
        <vt:i4>66</vt:i4>
      </vt:variant>
      <vt:variant>
        <vt:i4>0</vt:i4>
      </vt:variant>
      <vt:variant>
        <vt:i4>5</vt:i4>
      </vt:variant>
      <vt:variant>
        <vt:lpwstr>http://www.in.gov/idoa/mwbe/2489.htm</vt:lpwstr>
      </vt:variant>
      <vt:variant>
        <vt:lpwstr/>
      </vt:variant>
      <vt:variant>
        <vt:i4>6094940</vt:i4>
      </vt:variant>
      <vt:variant>
        <vt:i4>63</vt:i4>
      </vt:variant>
      <vt:variant>
        <vt:i4>0</vt:i4>
      </vt:variant>
      <vt:variant>
        <vt:i4>5</vt:i4>
      </vt:variant>
      <vt:variant>
        <vt:lpwstr>http://itap.indot.in.gov/</vt:lpwstr>
      </vt:variant>
      <vt:variant>
        <vt:lpwstr/>
      </vt:variant>
      <vt:variant>
        <vt:i4>1179662</vt:i4>
      </vt:variant>
      <vt:variant>
        <vt:i4>60</vt:i4>
      </vt:variant>
      <vt:variant>
        <vt:i4>0</vt:i4>
      </vt:variant>
      <vt:variant>
        <vt:i4>5</vt:i4>
      </vt:variant>
      <vt:variant>
        <vt:lpwstr>https://www.in.gov/indot/2748.htm</vt:lpwstr>
      </vt:variant>
      <vt:variant>
        <vt:lpwstr/>
      </vt:variant>
      <vt:variant>
        <vt:i4>7340077</vt:i4>
      </vt:variant>
      <vt:variant>
        <vt:i4>57</vt:i4>
      </vt:variant>
      <vt:variant>
        <vt:i4>0</vt:i4>
      </vt:variant>
      <vt:variant>
        <vt:i4>5</vt:i4>
      </vt:variant>
      <vt:variant>
        <vt:lpwstr>https://www.sba.gov/federal-contracting/contracting-assistance-programs/women-owned-small-business-federal-contracting-program</vt:lpwstr>
      </vt:variant>
      <vt:variant>
        <vt:lpwstr/>
      </vt:variant>
      <vt:variant>
        <vt:i4>1245198</vt:i4>
      </vt:variant>
      <vt:variant>
        <vt:i4>54</vt:i4>
      </vt:variant>
      <vt:variant>
        <vt:i4>0</vt:i4>
      </vt:variant>
      <vt:variant>
        <vt:i4>5</vt:i4>
      </vt:variant>
      <vt:variant>
        <vt:lpwstr>https://eweb.sba.gov/gls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https://maps.certify.sba.gov/hubzone/map</vt:lpwstr>
      </vt:variant>
      <vt:variant>
        <vt:lpwstr/>
      </vt:variant>
      <vt:variant>
        <vt:i4>4456514</vt:i4>
      </vt:variant>
      <vt:variant>
        <vt:i4>48</vt:i4>
      </vt:variant>
      <vt:variant>
        <vt:i4>0</vt:i4>
      </vt:variant>
      <vt:variant>
        <vt:i4>5</vt:i4>
      </vt:variant>
      <vt:variant>
        <vt:lpwstr>https://certify.sba.gov/</vt:lpwstr>
      </vt:variant>
      <vt:variant>
        <vt:lpwstr/>
      </vt:variant>
      <vt:variant>
        <vt:i4>4456515</vt:i4>
      </vt:variant>
      <vt:variant>
        <vt:i4>45</vt:i4>
      </vt:variant>
      <vt:variant>
        <vt:i4>0</vt:i4>
      </vt:variant>
      <vt:variant>
        <vt:i4>5</vt:i4>
      </vt:variant>
      <vt:variant>
        <vt:lpwstr>https://www.sba.gov/</vt:lpwstr>
      </vt:variant>
      <vt:variant>
        <vt:lpwstr/>
      </vt:variant>
      <vt:variant>
        <vt:i4>6094862</vt:i4>
      </vt:variant>
      <vt:variant>
        <vt:i4>42</vt:i4>
      </vt:variant>
      <vt:variant>
        <vt:i4>0</vt:i4>
      </vt:variant>
      <vt:variant>
        <vt:i4>5</vt:i4>
      </vt:variant>
      <vt:variant>
        <vt:lpwstr>https://www.in.gov/idoa/mwbe/2490.htm</vt:lpwstr>
      </vt:variant>
      <vt:variant>
        <vt:lpwstr/>
      </vt:variant>
      <vt:variant>
        <vt:i4>65604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http://www.in.gov/idoa/mwbe/2489.htm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http://itap.indot.in.gov/</vt:lpwstr>
      </vt:variant>
      <vt:variant>
        <vt:lpwstr/>
      </vt:variant>
      <vt:variant>
        <vt:i4>1179662</vt:i4>
      </vt:variant>
      <vt:variant>
        <vt:i4>33</vt:i4>
      </vt:variant>
      <vt:variant>
        <vt:i4>0</vt:i4>
      </vt:variant>
      <vt:variant>
        <vt:i4>5</vt:i4>
      </vt:variant>
      <vt:variant>
        <vt:lpwstr>https://www.in.gov/indot/2748.htm</vt:lpwstr>
      </vt:variant>
      <vt:variant>
        <vt:lpwstr/>
      </vt:variant>
      <vt:variant>
        <vt:i4>5111878</vt:i4>
      </vt:variant>
      <vt:variant>
        <vt:i4>30</vt:i4>
      </vt:variant>
      <vt:variant>
        <vt:i4>0</vt:i4>
      </vt:variant>
      <vt:variant>
        <vt:i4>5</vt:i4>
      </vt:variant>
      <vt:variant>
        <vt:lpwstr>https://www.in.gov/indot/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https://www.in.gov/idoa/2464.htm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https://www.fsd.gov/fsd-gov/answer.do?sysparm_kbid=d2e67885db0d5f00b3257d321f96194b&amp;sysparm_search=kb0013183</vt:lpwstr>
      </vt:variant>
      <vt:variant>
        <vt:lpwstr/>
      </vt:variant>
      <vt:variant>
        <vt:i4>5242961</vt:i4>
      </vt:variant>
      <vt:variant>
        <vt:i4>21</vt:i4>
      </vt:variant>
      <vt:variant>
        <vt:i4>0</vt:i4>
      </vt:variant>
      <vt:variant>
        <vt:i4>5</vt:i4>
      </vt:variant>
      <vt:variant>
        <vt:lpwstr>https://sam.gov/SAM/</vt:lpwstr>
      </vt:variant>
      <vt:variant>
        <vt:lpwstr/>
      </vt:variant>
      <vt:variant>
        <vt:i4>2162810</vt:i4>
      </vt:variant>
      <vt:variant>
        <vt:i4>18</vt:i4>
      </vt:variant>
      <vt:variant>
        <vt:i4>0</vt:i4>
      </vt:variant>
      <vt:variant>
        <vt:i4>5</vt:i4>
      </vt:variant>
      <vt:variant>
        <vt:lpwstr>https://www.sba.gov/document/support--table-size-standards</vt:lpwstr>
      </vt:variant>
      <vt:variant>
        <vt:lpwstr/>
      </vt:variant>
      <vt:variant>
        <vt:i4>4653081</vt:i4>
      </vt:variant>
      <vt:variant>
        <vt:i4>15</vt:i4>
      </vt:variant>
      <vt:variant>
        <vt:i4>0</vt:i4>
      </vt:variant>
      <vt:variant>
        <vt:i4>5</vt:i4>
      </vt:variant>
      <vt:variant>
        <vt:lpwstr>https://inbiz.in.gov/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2359333</vt:i4>
      </vt:variant>
      <vt:variant>
        <vt:i4>9</vt:i4>
      </vt:variant>
      <vt:variant>
        <vt:i4>0</vt:i4>
      </vt:variant>
      <vt:variant>
        <vt:i4>5</vt:i4>
      </vt:variant>
      <vt:variant>
        <vt:lpwstr>https://psctool.us/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https://www.unspsc.org/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https://www.naics.com/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https://iptac.ecenterdirect.com/ClientSignupFull.action?CenterID=23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Hollanders, Vicki</dc:creator>
  <cp:keywords/>
  <dc:description/>
  <cp:lastModifiedBy>Haddan, James</cp:lastModifiedBy>
  <cp:revision>3</cp:revision>
  <cp:lastPrinted>2019-08-01T14:18:00Z</cp:lastPrinted>
  <dcterms:created xsi:type="dcterms:W3CDTF">2021-03-01T18:27:00Z</dcterms:created>
  <dcterms:modified xsi:type="dcterms:W3CDTF">2021-03-01T18:31:00Z</dcterms:modified>
</cp:coreProperties>
</file>